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7F83" w14:textId="204FAAB6" w:rsidR="00AA1E29" w:rsidRDefault="00AA1E29" w:rsidP="00AA1E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</w:p>
    <w:p w14:paraId="55AFAE3D" w14:textId="77777777" w:rsidR="00AA1E29" w:rsidRDefault="00AA1E29" w:rsidP="00AA1E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решением Президиума </w:t>
      </w:r>
    </w:p>
    <w:p w14:paraId="3FB5C858" w14:textId="4FBC332D" w:rsidR="00AA1E29" w:rsidRDefault="00AA1E29" w:rsidP="00AA1E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Республиканской коллегии адвокатов</w:t>
      </w:r>
    </w:p>
    <w:p w14:paraId="02041719" w14:textId="74F6E840" w:rsidR="00AA1E29" w:rsidRDefault="001700A3" w:rsidP="00AA1E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AA1E29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2022 года</w:t>
      </w:r>
    </w:p>
    <w:p w14:paraId="5D3BF0BB" w14:textId="77777777" w:rsidR="00AA1E29" w:rsidRDefault="00AA1E29" w:rsidP="00AA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04237" w14:textId="21588D92" w:rsidR="00AA1E29" w:rsidRPr="00AA1E29" w:rsidRDefault="00AA1E29" w:rsidP="00AA1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E29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5277E9AD" w14:textId="742FB77C" w:rsidR="00AA1E29" w:rsidRPr="00AA1E29" w:rsidRDefault="002C20D8" w:rsidP="00AA1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3951784"/>
      <w:r w:rsidRPr="00AA1E29">
        <w:rPr>
          <w:rFonts w:ascii="Times New Roman" w:hAnsi="Times New Roman" w:cs="Times New Roman"/>
          <w:b/>
          <w:bCs/>
          <w:sz w:val="28"/>
          <w:szCs w:val="28"/>
        </w:rPr>
        <w:t xml:space="preserve">Президиума </w:t>
      </w:r>
      <w:r w:rsidR="00AA1E29" w:rsidRPr="00AA1E29">
        <w:rPr>
          <w:rFonts w:ascii="Times New Roman" w:hAnsi="Times New Roman" w:cs="Times New Roman"/>
          <w:b/>
          <w:bCs/>
          <w:sz w:val="28"/>
          <w:szCs w:val="28"/>
        </w:rPr>
        <w:t>Республиканской коллегии адвокатов</w:t>
      </w:r>
      <w:r w:rsidRPr="00AA1E29">
        <w:rPr>
          <w:rFonts w:ascii="Times New Roman" w:hAnsi="Times New Roman" w:cs="Times New Roman"/>
          <w:b/>
          <w:bCs/>
          <w:sz w:val="28"/>
          <w:szCs w:val="28"/>
        </w:rPr>
        <w:t xml:space="preserve"> по судебному оспариванию </w:t>
      </w:r>
      <w:r w:rsidR="00AA1E29" w:rsidRPr="00AA1E29">
        <w:rPr>
          <w:rFonts w:ascii="Times New Roman" w:hAnsi="Times New Roman" w:cs="Times New Roman"/>
          <w:b/>
          <w:bCs/>
          <w:sz w:val="28"/>
          <w:szCs w:val="28"/>
        </w:rPr>
        <w:t>нарушений профессиональных прав адвокатов</w:t>
      </w:r>
      <w:bookmarkEnd w:id="0"/>
      <w:r w:rsidRPr="00AA1E2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7A3D26B" w14:textId="77777777" w:rsidR="00AA1E29" w:rsidRDefault="00AA1E29" w:rsidP="002C2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78715" w14:textId="13CDE931" w:rsidR="002C20D8" w:rsidRPr="002C20D8" w:rsidRDefault="00AA1E29" w:rsidP="002C2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3951823"/>
      <w:r>
        <w:rPr>
          <w:rFonts w:ascii="Times New Roman" w:hAnsi="Times New Roman" w:cs="Times New Roman"/>
          <w:sz w:val="28"/>
          <w:szCs w:val="28"/>
        </w:rPr>
        <w:t xml:space="preserve">Настоящий план предусматривает мероприятия, направленные на защиту </w:t>
      </w:r>
      <w:r w:rsidR="00024F35">
        <w:rPr>
          <w:rFonts w:ascii="Times New Roman" w:hAnsi="Times New Roman" w:cs="Times New Roman"/>
          <w:sz w:val="28"/>
          <w:szCs w:val="28"/>
        </w:rPr>
        <w:t xml:space="preserve">прав адвокатов, </w:t>
      </w:r>
      <w:r w:rsidR="002C20D8" w:rsidRPr="002C20D8">
        <w:rPr>
          <w:rFonts w:ascii="Times New Roman" w:hAnsi="Times New Roman" w:cs="Times New Roman"/>
          <w:sz w:val="28"/>
          <w:szCs w:val="28"/>
        </w:rPr>
        <w:t>связанных</w:t>
      </w:r>
      <w:r w:rsidR="00024F35">
        <w:rPr>
          <w:rFonts w:ascii="Times New Roman" w:hAnsi="Times New Roman" w:cs="Times New Roman"/>
          <w:sz w:val="28"/>
          <w:szCs w:val="28"/>
        </w:rPr>
        <w:t xml:space="preserve"> с</w:t>
      </w:r>
      <w:r w:rsidR="002C20D8" w:rsidRPr="002C20D8">
        <w:rPr>
          <w:rFonts w:ascii="Times New Roman" w:hAnsi="Times New Roman" w:cs="Times New Roman"/>
          <w:sz w:val="28"/>
          <w:szCs w:val="28"/>
        </w:rPr>
        <w:t>:</w:t>
      </w:r>
    </w:p>
    <w:p w14:paraId="3B389B15" w14:textId="5D77C914" w:rsidR="00024F35" w:rsidRDefault="002C20D8" w:rsidP="001700A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F35">
        <w:rPr>
          <w:rFonts w:ascii="Times New Roman" w:hAnsi="Times New Roman" w:cs="Times New Roman"/>
          <w:sz w:val="28"/>
          <w:szCs w:val="28"/>
        </w:rPr>
        <w:t>доступом адвокатов в здания правоохранительных и специальных органов с правом пользования ноутбуками, телефонами и иными техническими средствами;</w:t>
      </w:r>
    </w:p>
    <w:p w14:paraId="617A596E" w14:textId="5769F1A9" w:rsidR="00024F35" w:rsidRDefault="002C20D8" w:rsidP="001700A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F35">
        <w:rPr>
          <w:rFonts w:ascii="Times New Roman" w:hAnsi="Times New Roman" w:cs="Times New Roman"/>
          <w:sz w:val="28"/>
          <w:szCs w:val="28"/>
        </w:rPr>
        <w:t>оформлени</w:t>
      </w:r>
      <w:r w:rsidR="00024F35" w:rsidRPr="00024F35">
        <w:rPr>
          <w:rFonts w:ascii="Times New Roman" w:hAnsi="Times New Roman" w:cs="Times New Roman"/>
          <w:sz w:val="28"/>
          <w:szCs w:val="28"/>
        </w:rPr>
        <w:t>ем</w:t>
      </w:r>
      <w:r w:rsidRPr="00024F35">
        <w:rPr>
          <w:rFonts w:ascii="Times New Roman" w:hAnsi="Times New Roman" w:cs="Times New Roman"/>
          <w:sz w:val="28"/>
          <w:szCs w:val="28"/>
        </w:rPr>
        <w:t xml:space="preserve"> допуска к государственным секретам;</w:t>
      </w:r>
    </w:p>
    <w:p w14:paraId="37E4448F" w14:textId="421E2D3B" w:rsidR="00E5489B" w:rsidRPr="00BC55A3" w:rsidRDefault="00BC55A3" w:rsidP="001700A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5A3">
        <w:rPr>
          <w:rFonts w:ascii="Times New Roman" w:hAnsi="Times New Roman" w:cs="Times New Roman"/>
          <w:sz w:val="28"/>
          <w:szCs w:val="28"/>
        </w:rPr>
        <w:t>предоставлением</w:t>
      </w:r>
      <w:r w:rsidR="002C20D8" w:rsidRPr="00BC55A3">
        <w:rPr>
          <w:rFonts w:ascii="Times New Roman" w:hAnsi="Times New Roman" w:cs="Times New Roman"/>
          <w:sz w:val="28"/>
          <w:szCs w:val="28"/>
        </w:rPr>
        <w:t xml:space="preserve"> </w:t>
      </w:r>
      <w:r w:rsidRPr="00BC55A3">
        <w:rPr>
          <w:rFonts w:ascii="Times New Roman" w:hAnsi="Times New Roman" w:cs="Times New Roman"/>
          <w:sz w:val="28"/>
          <w:szCs w:val="28"/>
        </w:rPr>
        <w:t>свиданий для осужденных с адвокатами без ограничения их количества, продолжительности и в условиях, обеспечивающих их конфиденциальность, исключения повышенного досмотра адвокатов, представления уведомления и других гарантий адвокатской деятельности в учреждениях КУИС</w:t>
      </w:r>
      <w:r w:rsidR="002C20D8" w:rsidRPr="00BC55A3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8DBC35F" w14:textId="0BED012C" w:rsidR="00474BF3" w:rsidRDefault="00474BF3" w:rsidP="0047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4071"/>
        <w:gridCol w:w="2409"/>
        <w:gridCol w:w="2188"/>
      </w:tblGrid>
      <w:tr w:rsidR="009A3D12" w:rsidRPr="00474BF3" w14:paraId="34D980EF" w14:textId="77777777" w:rsidTr="009A3D12">
        <w:tc>
          <w:tcPr>
            <w:tcW w:w="677" w:type="dxa"/>
          </w:tcPr>
          <w:p w14:paraId="000CD032" w14:textId="7CB91F5D" w:rsidR="00474BF3" w:rsidRPr="00474BF3" w:rsidRDefault="00474BF3" w:rsidP="00474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71" w:type="dxa"/>
          </w:tcPr>
          <w:p w14:paraId="069BB49B" w14:textId="00775C3A" w:rsidR="00474BF3" w:rsidRPr="00474BF3" w:rsidRDefault="00474BF3" w:rsidP="00474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</w:tcPr>
          <w:p w14:paraId="1E6C58C2" w14:textId="01C4AB74" w:rsidR="00474BF3" w:rsidRPr="00474BF3" w:rsidRDefault="00474BF3" w:rsidP="00474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188" w:type="dxa"/>
          </w:tcPr>
          <w:p w14:paraId="3D95BF52" w14:textId="1FD50B96" w:rsidR="00474BF3" w:rsidRPr="00474BF3" w:rsidRDefault="00474BF3" w:rsidP="00474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A3D12" w14:paraId="77BC86A0" w14:textId="77777777" w:rsidTr="009A3D12">
        <w:tc>
          <w:tcPr>
            <w:tcW w:w="677" w:type="dxa"/>
          </w:tcPr>
          <w:p w14:paraId="56DC68CE" w14:textId="66F852FE" w:rsidR="00474BF3" w:rsidRPr="00E61F89" w:rsidRDefault="00474BF3" w:rsidP="00E61F8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13951972"/>
          </w:p>
        </w:tc>
        <w:tc>
          <w:tcPr>
            <w:tcW w:w="4071" w:type="dxa"/>
          </w:tcPr>
          <w:p w14:paraId="60AD9248" w14:textId="46E36683" w:rsidR="00474BF3" w:rsidRDefault="00474BF3" w:rsidP="00AA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от адвокатов анкет о нарушении прав адвокатов</w:t>
            </w:r>
            <w:r w:rsidR="009A3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2069">
              <w:rPr>
                <w:rFonts w:ascii="Times New Roman" w:hAnsi="Times New Roman" w:cs="Times New Roman"/>
                <w:sz w:val="28"/>
                <w:szCs w:val="28"/>
              </w:rPr>
              <w:t xml:space="preserve">а также копий </w:t>
            </w:r>
            <w:r w:rsidR="009A3D12">
              <w:rPr>
                <w:rFonts w:ascii="Times New Roman" w:hAnsi="Times New Roman" w:cs="Times New Roman"/>
                <w:sz w:val="28"/>
                <w:szCs w:val="28"/>
              </w:rPr>
              <w:t>судебных и иных актов о результатах рассмотрения жалоб на нарушения.</w:t>
            </w:r>
            <w:r w:rsidR="007D48E6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исковой давности)</w:t>
            </w:r>
          </w:p>
        </w:tc>
        <w:tc>
          <w:tcPr>
            <w:tcW w:w="2409" w:type="dxa"/>
          </w:tcPr>
          <w:p w14:paraId="74CE2989" w14:textId="77777777" w:rsidR="007D48E6" w:rsidRDefault="007D48E6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6261E" w14:textId="509164A0" w:rsidR="007D48E6" w:rsidRDefault="007D48E6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  <w:p w14:paraId="7DD1C020" w14:textId="1CE0938C" w:rsidR="007D48E6" w:rsidRDefault="007D48E6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14:paraId="2E70A1C1" w14:textId="649E0817" w:rsidR="00474BF3" w:rsidRPr="006B54F2" w:rsidRDefault="00474BF3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</w:t>
            </w:r>
            <w:r w:rsidR="006B54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EAC063" w14:textId="77777777" w:rsidR="006B54F2" w:rsidRDefault="006B54F2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Аппарат РКА</w:t>
            </w:r>
          </w:p>
          <w:p w14:paraId="72C48202" w14:textId="6DD1710C" w:rsidR="007D48E6" w:rsidRPr="006B54F2" w:rsidRDefault="007D48E6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3D12" w14:paraId="6BEE0951" w14:textId="77777777" w:rsidTr="009A3D12">
        <w:tc>
          <w:tcPr>
            <w:tcW w:w="677" w:type="dxa"/>
          </w:tcPr>
          <w:p w14:paraId="2CB314FE" w14:textId="2B921E74" w:rsidR="00474BF3" w:rsidRDefault="00474BF3" w:rsidP="00E61F8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14:paraId="6D3921F9" w14:textId="21D7D4B2" w:rsidR="00474BF3" w:rsidRDefault="00AA1E29" w:rsidP="00AA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обобщение практики нарушени</w:t>
            </w:r>
            <w:r w:rsidR="006F04F5">
              <w:rPr>
                <w:rFonts w:ascii="Times New Roman" w:hAnsi="Times New Roman" w:cs="Times New Roman"/>
                <w:sz w:val="28"/>
                <w:szCs w:val="28"/>
              </w:rPr>
              <w:t>я прав адвокатов по поступившим анкетам</w:t>
            </w:r>
            <w:r w:rsidR="009A3D12">
              <w:rPr>
                <w:rFonts w:ascii="Times New Roman" w:hAnsi="Times New Roman" w:cs="Times New Roman"/>
                <w:sz w:val="28"/>
                <w:szCs w:val="28"/>
              </w:rPr>
              <w:t xml:space="preserve"> и судебным актам, анализ и систематизация </w:t>
            </w:r>
            <w:r w:rsidR="00E61F89">
              <w:rPr>
                <w:rFonts w:ascii="Times New Roman" w:hAnsi="Times New Roman" w:cs="Times New Roman"/>
                <w:sz w:val="28"/>
                <w:szCs w:val="28"/>
              </w:rPr>
              <w:t>по каждому виду</w:t>
            </w:r>
            <w:r w:rsidR="009A3D12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нарушений.</w:t>
            </w:r>
          </w:p>
        </w:tc>
        <w:tc>
          <w:tcPr>
            <w:tcW w:w="2409" w:type="dxa"/>
          </w:tcPr>
          <w:p w14:paraId="43D93528" w14:textId="6F42F895" w:rsidR="00474BF3" w:rsidRDefault="007D48E6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5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1E2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A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1E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88" w:type="dxa"/>
          </w:tcPr>
          <w:p w14:paraId="25561C6D" w14:textId="77777777" w:rsidR="00474BF3" w:rsidRDefault="00AA1E29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НКС</w:t>
            </w:r>
            <w:r w:rsidR="009A3D12">
              <w:rPr>
                <w:rFonts w:ascii="Times New Roman" w:hAnsi="Times New Roman" w:cs="Times New Roman"/>
                <w:sz w:val="28"/>
                <w:szCs w:val="28"/>
              </w:rPr>
              <w:t xml:space="preserve"> РКА</w:t>
            </w:r>
          </w:p>
          <w:p w14:paraId="7ED9285A" w14:textId="676FB2E7" w:rsidR="009A3D12" w:rsidRDefault="009A3D12" w:rsidP="00AA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61F89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F8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9A3D12">
              <w:rPr>
                <w:rFonts w:ascii="Times New Roman" w:hAnsi="Times New Roman" w:cs="Times New Roman"/>
                <w:sz w:val="28"/>
                <w:szCs w:val="28"/>
              </w:rPr>
              <w:t>КпЗСиПА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РКА</w:t>
            </w:r>
          </w:p>
        </w:tc>
      </w:tr>
      <w:tr w:rsidR="009A3D12" w14:paraId="4985F3C5" w14:textId="77777777" w:rsidTr="009A3D12">
        <w:tc>
          <w:tcPr>
            <w:tcW w:w="677" w:type="dxa"/>
          </w:tcPr>
          <w:p w14:paraId="216DBED6" w14:textId="1FA70F40" w:rsidR="009A3D12" w:rsidRDefault="009A3D12" w:rsidP="00E61F8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14:paraId="0A3EE2E6" w14:textId="22958852" w:rsidR="009A3D12" w:rsidRDefault="009A3D12" w:rsidP="009A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A40E1F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рекомендованных форм исков и жалоб по каждому виду нарушений прав адвокатов</w:t>
            </w:r>
            <w:r w:rsidR="00A40E1F">
              <w:rPr>
                <w:rFonts w:ascii="Times New Roman" w:hAnsi="Times New Roman" w:cs="Times New Roman"/>
                <w:sz w:val="28"/>
                <w:szCs w:val="28"/>
              </w:rPr>
              <w:t>, а также алгоритмов действия адвокатов в каждой ситуации.</w:t>
            </w:r>
          </w:p>
        </w:tc>
        <w:tc>
          <w:tcPr>
            <w:tcW w:w="2409" w:type="dxa"/>
          </w:tcPr>
          <w:p w14:paraId="29934C26" w14:textId="2E8AE79D" w:rsidR="009A3D12" w:rsidRDefault="007D48E6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A3D1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3D1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88" w:type="dxa"/>
          </w:tcPr>
          <w:p w14:paraId="5B6AFE5A" w14:textId="31FB002A" w:rsidR="009A3D12" w:rsidRDefault="009A3D12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НКС РКА</w:t>
            </w:r>
            <w:r w:rsidR="00A40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D3D7D55" w14:textId="77777777" w:rsidR="009A3D12" w:rsidRDefault="009A3D12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D12">
              <w:rPr>
                <w:rFonts w:ascii="Times New Roman" w:hAnsi="Times New Roman" w:cs="Times New Roman"/>
                <w:sz w:val="28"/>
                <w:szCs w:val="28"/>
              </w:rPr>
              <w:t>КпЗСиПА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РКА</w:t>
            </w:r>
            <w:r w:rsidR="00A40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2DD294C" w14:textId="020C9EDD" w:rsidR="00A40E1F" w:rsidRDefault="00A40E1F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РКА</w:t>
            </w:r>
          </w:p>
        </w:tc>
      </w:tr>
      <w:tr w:rsidR="00AA2069" w14:paraId="3744C9C2" w14:textId="77777777" w:rsidTr="009A3D12">
        <w:tc>
          <w:tcPr>
            <w:tcW w:w="677" w:type="dxa"/>
          </w:tcPr>
          <w:p w14:paraId="115DE655" w14:textId="77777777" w:rsidR="00AA2069" w:rsidRDefault="00AA2069" w:rsidP="00E61F8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14:paraId="5A59FDC1" w14:textId="212BA061" w:rsidR="00AA2069" w:rsidRDefault="00AA2069" w:rsidP="009A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F89">
              <w:rPr>
                <w:rFonts w:ascii="Times New Roman" w:hAnsi="Times New Roman" w:cs="Times New Roman"/>
                <w:sz w:val="28"/>
                <w:szCs w:val="28"/>
              </w:rPr>
              <w:t>Ознакомление адвокатов с алгоритмом фиксации нарушений прав адвокатов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рекомендованными формами документов</w:t>
            </w:r>
          </w:p>
        </w:tc>
        <w:tc>
          <w:tcPr>
            <w:tcW w:w="2409" w:type="dxa"/>
          </w:tcPr>
          <w:p w14:paraId="4968BBC4" w14:textId="4EEC1A49" w:rsidR="00AA2069" w:rsidRDefault="00BC55A3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D48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70E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0E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88" w:type="dxa"/>
          </w:tcPr>
          <w:p w14:paraId="51F82232" w14:textId="5C7021E4" w:rsidR="00AA2069" w:rsidRDefault="007D70E4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</w:t>
            </w:r>
          </w:p>
        </w:tc>
      </w:tr>
      <w:tr w:rsidR="00847A79" w14:paraId="29BE5049" w14:textId="77777777" w:rsidTr="009A3D12">
        <w:tc>
          <w:tcPr>
            <w:tcW w:w="677" w:type="dxa"/>
          </w:tcPr>
          <w:p w14:paraId="56C45688" w14:textId="77777777" w:rsidR="00847A79" w:rsidRDefault="00847A79" w:rsidP="00E61F8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14:paraId="45389053" w14:textId="54306DB2" w:rsidR="00847A79" w:rsidRPr="00E61F89" w:rsidRDefault="00BC55A3" w:rsidP="009A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Инициирование обращения в Конституционный суд через омбудсмена об оспаривании нормативных актов, нарушающих права адвокатов.</w:t>
            </w:r>
          </w:p>
        </w:tc>
        <w:tc>
          <w:tcPr>
            <w:tcW w:w="2409" w:type="dxa"/>
          </w:tcPr>
          <w:p w14:paraId="26058FBA" w14:textId="0232AD80" w:rsidR="00847A79" w:rsidRDefault="00847A79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</w:p>
        </w:tc>
        <w:tc>
          <w:tcPr>
            <w:tcW w:w="2188" w:type="dxa"/>
          </w:tcPr>
          <w:p w14:paraId="3E67A8AA" w14:textId="258FA94A" w:rsidR="00847A79" w:rsidRDefault="00BC55A3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НКС РКА</w:t>
            </w:r>
          </w:p>
        </w:tc>
      </w:tr>
      <w:tr w:rsidR="009A3D12" w14:paraId="07F8D082" w14:textId="77777777" w:rsidTr="009A3D12">
        <w:tc>
          <w:tcPr>
            <w:tcW w:w="677" w:type="dxa"/>
          </w:tcPr>
          <w:p w14:paraId="3B9F2671" w14:textId="6700CC2F" w:rsidR="009A3D12" w:rsidRDefault="009A3D12" w:rsidP="00E61F8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14:paraId="63929DB5" w14:textId="7C32CCCE" w:rsidR="009A3D12" w:rsidRDefault="00A40E1F" w:rsidP="009A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рассмотрении исков и жалоб адвокатов по конкретным фактам нарушений по утвержденному алгоритму во </w:t>
            </w:r>
            <w:r w:rsidR="007D70E4">
              <w:rPr>
                <w:rFonts w:ascii="Times New Roman" w:hAnsi="Times New Roman" w:cs="Times New Roman"/>
                <w:sz w:val="28"/>
                <w:szCs w:val="28"/>
              </w:rPr>
              <w:t>всех внесудебных и судебных инстанциях до полного исчерпания всех способов защиты нарушенных прав.</w:t>
            </w:r>
          </w:p>
        </w:tc>
        <w:tc>
          <w:tcPr>
            <w:tcW w:w="2409" w:type="dxa"/>
          </w:tcPr>
          <w:p w14:paraId="0AB90EBC" w14:textId="2AB42399" w:rsidR="009A3D12" w:rsidRDefault="00A40E1F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5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88" w:type="dxa"/>
          </w:tcPr>
          <w:p w14:paraId="7876FDF0" w14:textId="31B3D119" w:rsidR="009A3D12" w:rsidRDefault="00A40E1F" w:rsidP="009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D12">
              <w:rPr>
                <w:rFonts w:ascii="Times New Roman" w:hAnsi="Times New Roman" w:cs="Times New Roman"/>
                <w:sz w:val="28"/>
                <w:szCs w:val="28"/>
              </w:rPr>
              <w:t>КпЗСиПА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РКА</w:t>
            </w:r>
          </w:p>
        </w:tc>
      </w:tr>
      <w:tr w:rsidR="00F500EA" w14:paraId="7F867C7E" w14:textId="77777777" w:rsidTr="009A3D12">
        <w:tc>
          <w:tcPr>
            <w:tcW w:w="677" w:type="dxa"/>
          </w:tcPr>
          <w:p w14:paraId="4037B5B8" w14:textId="77777777" w:rsidR="00F500EA" w:rsidRDefault="00F500EA" w:rsidP="007D70E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14:paraId="34433540" w14:textId="64BCA015" w:rsidR="00F500EA" w:rsidRDefault="00F500EA" w:rsidP="007D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в Конституционный </w:t>
            </w:r>
            <w:r w:rsidR="00C216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 об оспаривании нормативных актов по ситуациям, которые не нашли разрешения в судебном и внесудебном порядке</w:t>
            </w:r>
            <w:r w:rsidR="00C21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115EB730" w14:textId="62189CEA" w:rsidR="00F500EA" w:rsidRPr="006B54F2" w:rsidRDefault="006B54F2" w:rsidP="007D70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 исчерпания средств судебной защиты</w:t>
            </w:r>
          </w:p>
        </w:tc>
        <w:tc>
          <w:tcPr>
            <w:tcW w:w="2188" w:type="dxa"/>
          </w:tcPr>
          <w:p w14:paraId="79A6653B" w14:textId="790675B4" w:rsidR="00F500EA" w:rsidRDefault="00F500EA" w:rsidP="007D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НКС РКА</w:t>
            </w:r>
          </w:p>
        </w:tc>
      </w:tr>
      <w:bookmarkEnd w:id="2"/>
    </w:tbl>
    <w:p w14:paraId="1E529F19" w14:textId="52B95130" w:rsidR="00474BF3" w:rsidRDefault="00474BF3" w:rsidP="0047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C8325" w14:textId="0A49EEF4" w:rsidR="007D48E6" w:rsidRPr="002C20D8" w:rsidRDefault="007D48E6" w:rsidP="0047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Одобрено! </w:t>
      </w:r>
    </w:p>
    <w:sectPr w:rsidR="007D48E6" w:rsidRPr="002C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7E88"/>
    <w:multiLevelType w:val="hybridMultilevel"/>
    <w:tmpl w:val="27204BBC"/>
    <w:lvl w:ilvl="0" w:tplc="5EFC7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7354DB"/>
    <w:multiLevelType w:val="hybridMultilevel"/>
    <w:tmpl w:val="4606AD7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CF6F93"/>
    <w:multiLevelType w:val="hybridMultilevel"/>
    <w:tmpl w:val="025E0E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58235074">
    <w:abstractNumId w:val="1"/>
  </w:num>
  <w:num w:numId="2" w16cid:durableId="771441185">
    <w:abstractNumId w:val="0"/>
  </w:num>
  <w:num w:numId="3" w16cid:durableId="178218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D8"/>
    <w:rsid w:val="00024F35"/>
    <w:rsid w:val="001700A3"/>
    <w:rsid w:val="00215E24"/>
    <w:rsid w:val="002C20D8"/>
    <w:rsid w:val="00474BF3"/>
    <w:rsid w:val="005E3CBC"/>
    <w:rsid w:val="0060141F"/>
    <w:rsid w:val="00616EEF"/>
    <w:rsid w:val="006B54F2"/>
    <w:rsid w:val="006F04F5"/>
    <w:rsid w:val="007D48E6"/>
    <w:rsid w:val="007D70E4"/>
    <w:rsid w:val="007F1AF9"/>
    <w:rsid w:val="00847A79"/>
    <w:rsid w:val="0089550F"/>
    <w:rsid w:val="009A3D12"/>
    <w:rsid w:val="00A40E1F"/>
    <w:rsid w:val="00AA1E29"/>
    <w:rsid w:val="00AA2069"/>
    <w:rsid w:val="00BB52ED"/>
    <w:rsid w:val="00BC55A3"/>
    <w:rsid w:val="00C216EE"/>
    <w:rsid w:val="00E5489B"/>
    <w:rsid w:val="00E61F89"/>
    <w:rsid w:val="00F5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D626"/>
  <w15:chartTrackingRefBased/>
  <w15:docId w15:val="{1FB76867-B314-4672-B187-8A6F11F8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3F38-3889-4FE1-99DA-04BEC184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Sizintsev</dc:creator>
  <cp:keywords/>
  <dc:description/>
  <cp:lastModifiedBy>Айнаш Ракымова</cp:lastModifiedBy>
  <cp:revision>4</cp:revision>
  <dcterms:created xsi:type="dcterms:W3CDTF">2022-09-12T04:35:00Z</dcterms:created>
  <dcterms:modified xsi:type="dcterms:W3CDTF">2022-09-13T03:14:00Z</dcterms:modified>
</cp:coreProperties>
</file>